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661" w14:textId="77777777" w:rsidR="00004300" w:rsidRDefault="008A498C">
      <w:pPr>
        <w:pStyle w:val="NormalWeb"/>
        <w:spacing w:beforeAutospacing="0" w:afterAutospacing="0"/>
        <w:jc w:val="right"/>
        <w:rPr>
          <w:rFonts w:asciiTheme="minorHAnsi" w:hAnsiTheme="minorHAnsi"/>
          <w:b/>
          <w:sz w:val="22"/>
          <w:szCs w:val="22"/>
        </w:rPr>
      </w:pPr>
      <w:r>
        <w:rPr>
          <w:rFonts w:asciiTheme="minorHAnsi" w:hAnsiTheme="minorHAnsi"/>
          <w:b/>
          <w:sz w:val="22"/>
          <w:szCs w:val="22"/>
        </w:rPr>
        <w:t>PRESS RELEASE</w:t>
      </w:r>
    </w:p>
    <w:p w14:paraId="7F967259" w14:textId="77777777" w:rsidR="00004300" w:rsidRDefault="00004300">
      <w:pPr>
        <w:pStyle w:val="NormalWeb"/>
        <w:spacing w:beforeAutospacing="0" w:afterAutospacing="0"/>
        <w:jc w:val="right"/>
        <w:rPr>
          <w:rFonts w:asciiTheme="minorHAnsi" w:hAnsiTheme="minorHAnsi"/>
          <w:b/>
          <w:sz w:val="22"/>
          <w:szCs w:val="22"/>
        </w:rPr>
      </w:pPr>
    </w:p>
    <w:p w14:paraId="290821CB" w14:textId="696E49F8" w:rsidR="00004300" w:rsidRDefault="00913776">
      <w:pPr>
        <w:pStyle w:val="NormalWeb"/>
        <w:spacing w:beforeAutospacing="0" w:afterAutospacing="0"/>
        <w:jc w:val="center"/>
        <w:rPr>
          <w:rFonts w:asciiTheme="minorHAnsi" w:hAnsiTheme="minorHAnsi"/>
          <w:b/>
          <w:i/>
          <w:sz w:val="22"/>
          <w:szCs w:val="22"/>
        </w:rPr>
      </w:pPr>
      <w:r>
        <w:rPr>
          <w:rFonts w:asciiTheme="minorHAnsi" w:hAnsiTheme="minorHAnsi"/>
          <w:b/>
          <w:i/>
          <w:sz w:val="22"/>
          <w:szCs w:val="22"/>
        </w:rPr>
        <w:t>SDI LAUCHES “</w:t>
      </w:r>
      <w:r w:rsidR="006206BA">
        <w:rPr>
          <w:rFonts w:asciiTheme="minorHAnsi" w:hAnsiTheme="minorHAnsi"/>
          <w:b/>
          <w:i/>
          <w:sz w:val="22"/>
          <w:szCs w:val="22"/>
        </w:rPr>
        <w:t>PICKING SUPERSTARS</w:t>
      </w:r>
      <w:r>
        <w:rPr>
          <w:rFonts w:asciiTheme="minorHAnsi" w:hAnsiTheme="minorHAnsi"/>
          <w:b/>
          <w:i/>
          <w:sz w:val="22"/>
          <w:szCs w:val="22"/>
        </w:rPr>
        <w:t>”</w:t>
      </w:r>
      <w:r w:rsidR="006206BA">
        <w:rPr>
          <w:rFonts w:asciiTheme="minorHAnsi" w:hAnsiTheme="minorHAnsi"/>
          <w:b/>
          <w:i/>
          <w:sz w:val="22"/>
          <w:szCs w:val="22"/>
        </w:rPr>
        <w:t xml:space="preserve"> CONTEST</w:t>
      </w:r>
    </w:p>
    <w:p w14:paraId="3805444F" w14:textId="77777777" w:rsidR="00004300" w:rsidRDefault="00004300">
      <w:pPr>
        <w:pStyle w:val="NormalWeb"/>
        <w:spacing w:beforeAutospacing="0" w:afterAutospacing="0"/>
        <w:rPr>
          <w:rFonts w:asciiTheme="minorHAnsi" w:hAnsiTheme="minorHAnsi"/>
          <w:sz w:val="22"/>
          <w:szCs w:val="22"/>
        </w:rPr>
      </w:pPr>
    </w:p>
    <w:p w14:paraId="00FEE446" w14:textId="08BBEE28" w:rsidR="0099455E" w:rsidRDefault="008A498C" w:rsidP="0099455E">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FOR IMMEDIATE RELEASE - LOS ANGELES, </w:t>
      </w:r>
      <w:r w:rsidR="00561E7D">
        <w:rPr>
          <w:rFonts w:asciiTheme="minorHAnsi" w:hAnsiTheme="minorHAnsi"/>
          <w:sz w:val="22"/>
          <w:szCs w:val="22"/>
        </w:rPr>
        <w:t>January</w:t>
      </w:r>
      <w:r w:rsidR="006206BA">
        <w:rPr>
          <w:rFonts w:asciiTheme="minorHAnsi" w:hAnsiTheme="minorHAnsi"/>
          <w:sz w:val="22"/>
          <w:szCs w:val="22"/>
        </w:rPr>
        <w:t xml:space="preserve"> 27</w:t>
      </w:r>
      <w:r w:rsidR="00F14F3E">
        <w:rPr>
          <w:rFonts w:asciiTheme="minorHAnsi" w:hAnsiTheme="minorHAnsi"/>
          <w:sz w:val="22"/>
          <w:szCs w:val="22"/>
        </w:rPr>
        <w:t>, 202</w:t>
      </w:r>
      <w:r w:rsidR="00561E7D">
        <w:rPr>
          <w:rFonts w:asciiTheme="minorHAnsi" w:hAnsiTheme="minorHAnsi"/>
          <w:sz w:val="22"/>
          <w:szCs w:val="22"/>
        </w:rPr>
        <w:t>1</w:t>
      </w:r>
      <w:r w:rsidR="00F14F3E">
        <w:rPr>
          <w:rFonts w:asciiTheme="minorHAnsi" w:hAnsiTheme="minorHAnsi"/>
          <w:sz w:val="22"/>
          <w:szCs w:val="22"/>
        </w:rPr>
        <w:t>,</w:t>
      </w:r>
      <w:r>
        <w:rPr>
          <w:rFonts w:asciiTheme="minorHAnsi" w:hAnsiTheme="minorHAnsi"/>
          <w:sz w:val="22"/>
          <w:szCs w:val="22"/>
        </w:rPr>
        <w:t xml:space="preserve"> — SDI, a leading provider of materials handling systems and technology solutions to the retail, wholesale, </w:t>
      </w:r>
      <w:r w:rsidR="00755F23">
        <w:rPr>
          <w:rFonts w:asciiTheme="minorHAnsi" w:hAnsiTheme="minorHAnsi"/>
          <w:sz w:val="22"/>
          <w:szCs w:val="22"/>
        </w:rPr>
        <w:t>fulfillment,</w:t>
      </w:r>
      <w:r>
        <w:rPr>
          <w:rFonts w:asciiTheme="minorHAnsi" w:hAnsiTheme="minorHAnsi"/>
          <w:sz w:val="22"/>
          <w:szCs w:val="22"/>
        </w:rPr>
        <w:t xml:space="preserve"> and </w:t>
      </w:r>
      <w:r w:rsidR="007D22CF">
        <w:rPr>
          <w:rFonts w:asciiTheme="minorHAnsi" w:hAnsiTheme="minorHAnsi"/>
          <w:sz w:val="22"/>
          <w:szCs w:val="22"/>
        </w:rPr>
        <w:t>E</w:t>
      </w:r>
      <w:r w:rsidR="00577DD5">
        <w:rPr>
          <w:rFonts w:asciiTheme="minorHAnsi" w:hAnsiTheme="minorHAnsi"/>
          <w:sz w:val="22"/>
          <w:szCs w:val="22"/>
        </w:rPr>
        <w:t>-commerce</w:t>
      </w:r>
      <w:r>
        <w:rPr>
          <w:rFonts w:asciiTheme="minorHAnsi" w:hAnsiTheme="minorHAnsi"/>
          <w:sz w:val="22"/>
          <w:szCs w:val="22"/>
        </w:rPr>
        <w:t xml:space="preserve"> industries</w:t>
      </w:r>
      <w:r w:rsidR="00577DD5">
        <w:rPr>
          <w:rFonts w:asciiTheme="minorHAnsi" w:hAnsiTheme="minorHAnsi"/>
          <w:sz w:val="22"/>
          <w:szCs w:val="22"/>
        </w:rPr>
        <w:t>,</w:t>
      </w:r>
      <w:r w:rsidR="00B907E8">
        <w:rPr>
          <w:rFonts w:asciiTheme="minorHAnsi" w:hAnsiTheme="minorHAnsi"/>
          <w:sz w:val="22"/>
          <w:szCs w:val="22"/>
        </w:rPr>
        <w:t xml:space="preserve"> </w:t>
      </w:r>
      <w:r w:rsidR="00BB447C">
        <w:rPr>
          <w:rFonts w:asciiTheme="minorHAnsi" w:hAnsiTheme="minorHAnsi"/>
          <w:sz w:val="22"/>
          <w:szCs w:val="22"/>
        </w:rPr>
        <w:t xml:space="preserve">is </w:t>
      </w:r>
      <w:r w:rsidR="006206BA">
        <w:rPr>
          <w:rFonts w:asciiTheme="minorHAnsi" w:hAnsiTheme="minorHAnsi"/>
          <w:sz w:val="22"/>
          <w:szCs w:val="22"/>
        </w:rPr>
        <w:t>launching a contest</w:t>
      </w:r>
      <w:r w:rsidR="0099455E">
        <w:rPr>
          <w:rFonts w:asciiTheme="minorHAnsi" w:hAnsiTheme="minorHAnsi"/>
          <w:sz w:val="22"/>
          <w:szCs w:val="22"/>
        </w:rPr>
        <w:t>,</w:t>
      </w:r>
      <w:r w:rsidR="006206BA">
        <w:rPr>
          <w:rFonts w:asciiTheme="minorHAnsi" w:hAnsiTheme="minorHAnsi"/>
          <w:sz w:val="22"/>
          <w:szCs w:val="22"/>
        </w:rPr>
        <w:t xml:space="preserve"> </w:t>
      </w:r>
      <w:r w:rsidR="0099455E">
        <w:rPr>
          <w:rFonts w:asciiTheme="minorHAnsi" w:hAnsiTheme="minorHAnsi"/>
          <w:sz w:val="22"/>
          <w:szCs w:val="22"/>
        </w:rPr>
        <w:t>in the U.S.,</w:t>
      </w:r>
      <w:r w:rsidR="0099455E" w:rsidRPr="0099455E">
        <w:rPr>
          <w:rFonts w:asciiTheme="minorHAnsi" w:hAnsiTheme="minorHAnsi"/>
          <w:sz w:val="22"/>
          <w:szCs w:val="22"/>
        </w:rPr>
        <w:t xml:space="preserve"> </w:t>
      </w:r>
      <w:r w:rsidR="006206BA">
        <w:rPr>
          <w:rFonts w:asciiTheme="minorHAnsi" w:hAnsiTheme="minorHAnsi"/>
          <w:sz w:val="22"/>
          <w:szCs w:val="22"/>
        </w:rPr>
        <w:t>that will award</w:t>
      </w:r>
      <w:r w:rsidR="00097F14">
        <w:rPr>
          <w:rFonts w:asciiTheme="minorHAnsi" w:hAnsiTheme="minorHAnsi"/>
          <w:sz w:val="22"/>
          <w:szCs w:val="22"/>
        </w:rPr>
        <w:t xml:space="preserve"> one</w:t>
      </w:r>
      <w:r w:rsidR="00651564">
        <w:rPr>
          <w:rFonts w:asciiTheme="minorHAnsi" w:hAnsiTheme="minorHAnsi"/>
          <w:sz w:val="22"/>
          <w:szCs w:val="22"/>
        </w:rPr>
        <w:t xml:space="preserve"> prize of </w:t>
      </w:r>
      <w:r w:rsidR="006206BA">
        <w:rPr>
          <w:rFonts w:asciiTheme="minorHAnsi" w:hAnsiTheme="minorHAnsi"/>
          <w:sz w:val="22"/>
          <w:szCs w:val="22"/>
        </w:rPr>
        <w:t>$5,000 to the best Distribution</w:t>
      </w:r>
      <w:r w:rsidR="00651564">
        <w:rPr>
          <w:rFonts w:asciiTheme="minorHAnsi" w:hAnsiTheme="minorHAnsi"/>
          <w:sz w:val="22"/>
          <w:szCs w:val="22"/>
        </w:rPr>
        <w:t>/Fulfillment</w:t>
      </w:r>
      <w:r w:rsidR="006206BA">
        <w:rPr>
          <w:rFonts w:asciiTheme="minorHAnsi" w:hAnsiTheme="minorHAnsi"/>
          <w:sz w:val="22"/>
          <w:szCs w:val="22"/>
        </w:rPr>
        <w:t xml:space="preserve"> Center Superstar and </w:t>
      </w:r>
      <w:r w:rsidR="0099455E">
        <w:rPr>
          <w:rFonts w:asciiTheme="minorHAnsi" w:hAnsiTheme="minorHAnsi"/>
          <w:sz w:val="22"/>
          <w:szCs w:val="22"/>
        </w:rPr>
        <w:t>ten</w:t>
      </w:r>
      <w:r w:rsidR="00D9684C">
        <w:rPr>
          <w:rFonts w:asciiTheme="minorHAnsi" w:hAnsiTheme="minorHAnsi"/>
          <w:sz w:val="22"/>
          <w:szCs w:val="22"/>
        </w:rPr>
        <w:t xml:space="preserve"> </w:t>
      </w:r>
      <w:r w:rsidR="006206BA">
        <w:rPr>
          <w:rFonts w:asciiTheme="minorHAnsi" w:hAnsiTheme="minorHAnsi"/>
          <w:sz w:val="22"/>
          <w:szCs w:val="22"/>
        </w:rPr>
        <w:t xml:space="preserve">$500 Gift cards </w:t>
      </w:r>
      <w:r w:rsidR="00D9684C">
        <w:rPr>
          <w:rFonts w:asciiTheme="minorHAnsi" w:hAnsiTheme="minorHAnsi"/>
          <w:sz w:val="22"/>
          <w:szCs w:val="22"/>
        </w:rPr>
        <w:t xml:space="preserve">to the 10 </w:t>
      </w:r>
      <w:proofErr w:type="spellStart"/>
      <w:r w:rsidR="006206BA">
        <w:rPr>
          <w:rFonts w:asciiTheme="minorHAnsi" w:hAnsiTheme="minorHAnsi"/>
          <w:sz w:val="22"/>
          <w:szCs w:val="22"/>
        </w:rPr>
        <w:t>runner-ups</w:t>
      </w:r>
      <w:proofErr w:type="spellEnd"/>
      <w:r w:rsidR="0099455E">
        <w:rPr>
          <w:rFonts w:asciiTheme="minorHAnsi" w:hAnsiTheme="minorHAnsi"/>
          <w:sz w:val="22"/>
          <w:szCs w:val="22"/>
        </w:rPr>
        <w:t>! The chance to nominate ‘Superstars’ will start on Monday, February 1</w:t>
      </w:r>
      <w:r w:rsidR="0099455E" w:rsidRPr="00097F14">
        <w:rPr>
          <w:rFonts w:asciiTheme="minorHAnsi" w:hAnsiTheme="minorHAnsi"/>
          <w:sz w:val="22"/>
          <w:szCs w:val="22"/>
          <w:vertAlign w:val="superscript"/>
        </w:rPr>
        <w:t>st</w:t>
      </w:r>
      <w:r w:rsidR="0099455E">
        <w:rPr>
          <w:rFonts w:asciiTheme="minorHAnsi" w:hAnsiTheme="minorHAnsi"/>
          <w:sz w:val="22"/>
          <w:szCs w:val="22"/>
        </w:rPr>
        <w:t>, 2021 and it will end on Friday, April 30</w:t>
      </w:r>
      <w:r w:rsidR="0099455E" w:rsidRPr="00097F14">
        <w:rPr>
          <w:rFonts w:asciiTheme="minorHAnsi" w:hAnsiTheme="minorHAnsi"/>
          <w:sz w:val="22"/>
          <w:szCs w:val="22"/>
          <w:vertAlign w:val="superscript"/>
        </w:rPr>
        <w:t>th</w:t>
      </w:r>
      <w:r w:rsidR="0099455E">
        <w:rPr>
          <w:rFonts w:asciiTheme="minorHAnsi" w:hAnsiTheme="minorHAnsi"/>
          <w:sz w:val="22"/>
          <w:szCs w:val="22"/>
        </w:rPr>
        <w:t>, 2021.</w:t>
      </w:r>
    </w:p>
    <w:p w14:paraId="7E739C0B" w14:textId="34364829" w:rsidR="00651564" w:rsidRPr="00097F14" w:rsidRDefault="00651564" w:rsidP="00577DD5">
      <w:pPr>
        <w:pStyle w:val="NormalWeb"/>
        <w:spacing w:beforeAutospacing="0" w:afterAutospacing="0"/>
        <w:ind w:right="-180"/>
        <w:rPr>
          <w:rFonts w:asciiTheme="minorHAnsi" w:hAnsiTheme="minorHAnsi"/>
          <w:sz w:val="22"/>
          <w:szCs w:val="22"/>
        </w:rPr>
      </w:pPr>
    </w:p>
    <w:p w14:paraId="13EA46DB" w14:textId="262C9D7A" w:rsidR="00004300" w:rsidRDefault="00651564" w:rsidP="00651564">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In light of a difficult year for all, SDI sees this as an </w:t>
      </w:r>
      <w:r w:rsidR="00097F14">
        <w:rPr>
          <w:rFonts w:asciiTheme="minorHAnsi" w:hAnsiTheme="minorHAnsi"/>
          <w:sz w:val="22"/>
          <w:szCs w:val="22"/>
        </w:rPr>
        <w:t>occasion</w:t>
      </w:r>
      <w:r>
        <w:rPr>
          <w:rFonts w:asciiTheme="minorHAnsi" w:hAnsiTheme="minorHAnsi"/>
          <w:sz w:val="22"/>
          <w:szCs w:val="22"/>
        </w:rPr>
        <w:t xml:space="preserve"> to </w:t>
      </w:r>
      <w:r w:rsidR="00097F14">
        <w:rPr>
          <w:rFonts w:asciiTheme="minorHAnsi" w:hAnsiTheme="minorHAnsi"/>
          <w:sz w:val="22"/>
          <w:szCs w:val="22"/>
        </w:rPr>
        <w:t>lend a hand so that</w:t>
      </w:r>
      <w:r>
        <w:rPr>
          <w:rFonts w:asciiTheme="minorHAnsi" w:hAnsiTheme="minorHAnsi"/>
          <w:sz w:val="22"/>
          <w:szCs w:val="22"/>
        </w:rPr>
        <w:t xml:space="preserve"> Distribution/Fulfillment Centers </w:t>
      </w:r>
      <w:r w:rsidR="00097F14">
        <w:rPr>
          <w:rFonts w:asciiTheme="minorHAnsi" w:hAnsiTheme="minorHAnsi"/>
          <w:sz w:val="22"/>
          <w:szCs w:val="22"/>
        </w:rPr>
        <w:t>can</w:t>
      </w:r>
      <w:r>
        <w:rPr>
          <w:rFonts w:asciiTheme="minorHAnsi" w:hAnsiTheme="minorHAnsi"/>
          <w:sz w:val="22"/>
          <w:szCs w:val="22"/>
        </w:rPr>
        <w:t xml:space="preserve"> show some appreciation for their Superstar employees.</w:t>
      </w:r>
    </w:p>
    <w:p w14:paraId="0BC748B2" w14:textId="773C9D57" w:rsidR="00651564" w:rsidRDefault="00651564" w:rsidP="00651564">
      <w:pPr>
        <w:pStyle w:val="NormalWeb"/>
        <w:spacing w:beforeAutospacing="0" w:afterAutospacing="0"/>
        <w:ind w:right="-180"/>
        <w:rPr>
          <w:rFonts w:asciiTheme="minorHAnsi" w:hAnsiTheme="minorHAnsi"/>
          <w:sz w:val="22"/>
          <w:szCs w:val="22"/>
        </w:rPr>
      </w:pPr>
    </w:p>
    <w:p w14:paraId="6B6D1A26" w14:textId="0A18DE0B" w:rsidR="00651564" w:rsidRDefault="00651564" w:rsidP="00651564">
      <w:pPr>
        <w:pStyle w:val="NormalWeb"/>
        <w:spacing w:beforeAutospacing="0" w:afterAutospacing="0"/>
        <w:ind w:right="-180"/>
        <w:rPr>
          <w:rFonts w:asciiTheme="minorHAnsi" w:hAnsiTheme="minorHAnsi"/>
          <w:sz w:val="22"/>
          <w:szCs w:val="22"/>
        </w:rPr>
      </w:pPr>
      <w:r>
        <w:rPr>
          <w:rFonts w:asciiTheme="minorHAnsi" w:hAnsiTheme="minorHAnsi"/>
          <w:sz w:val="22"/>
          <w:szCs w:val="22"/>
        </w:rPr>
        <w:t>“Not everyone has the opportunity to thank their employees</w:t>
      </w:r>
      <w:r w:rsidR="00097F14">
        <w:rPr>
          <w:rFonts w:asciiTheme="minorHAnsi" w:hAnsiTheme="minorHAnsi"/>
          <w:sz w:val="22"/>
          <w:szCs w:val="22"/>
        </w:rPr>
        <w:t xml:space="preserve"> the way</w:t>
      </w:r>
      <w:r>
        <w:rPr>
          <w:rFonts w:asciiTheme="minorHAnsi" w:hAnsiTheme="minorHAnsi"/>
          <w:sz w:val="22"/>
          <w:szCs w:val="22"/>
        </w:rPr>
        <w:t xml:space="preserve"> they would like,” Krish Nathan, CEO, said. “With DCs being some of the hardest hit last year, many ‘Superstars’ rose up, people who have gone above and beyond to help their colleagues</w:t>
      </w:r>
      <w:r w:rsidR="007B0D12">
        <w:rPr>
          <w:rFonts w:asciiTheme="minorHAnsi" w:hAnsiTheme="minorHAnsi"/>
          <w:sz w:val="22"/>
          <w:szCs w:val="22"/>
        </w:rPr>
        <w:t xml:space="preserve"> and </w:t>
      </w:r>
      <w:r>
        <w:rPr>
          <w:rFonts w:asciiTheme="minorHAnsi" w:hAnsiTheme="minorHAnsi"/>
          <w:sz w:val="22"/>
          <w:szCs w:val="22"/>
        </w:rPr>
        <w:t>organization</w:t>
      </w:r>
      <w:r w:rsidR="007B0D12">
        <w:rPr>
          <w:rFonts w:asciiTheme="minorHAnsi" w:hAnsiTheme="minorHAnsi"/>
          <w:sz w:val="22"/>
          <w:szCs w:val="22"/>
        </w:rPr>
        <w:t>s</w:t>
      </w:r>
      <w:r>
        <w:rPr>
          <w:rFonts w:asciiTheme="minorHAnsi" w:hAnsiTheme="minorHAnsi"/>
          <w:sz w:val="22"/>
          <w:szCs w:val="22"/>
        </w:rPr>
        <w:t xml:space="preserve"> stay afloat</w:t>
      </w:r>
      <w:r w:rsidR="007B0D12">
        <w:rPr>
          <w:rFonts w:asciiTheme="minorHAnsi" w:hAnsiTheme="minorHAnsi"/>
          <w:sz w:val="22"/>
          <w:szCs w:val="22"/>
        </w:rPr>
        <w:t>.”</w:t>
      </w:r>
    </w:p>
    <w:p w14:paraId="0C8A6295" w14:textId="33F4A02F" w:rsidR="007B0D12" w:rsidRDefault="007B0D12" w:rsidP="00651564">
      <w:pPr>
        <w:pStyle w:val="NormalWeb"/>
        <w:spacing w:beforeAutospacing="0" w:afterAutospacing="0"/>
        <w:ind w:right="-180"/>
        <w:rPr>
          <w:rFonts w:asciiTheme="minorHAnsi" w:hAnsiTheme="minorHAnsi"/>
          <w:sz w:val="22"/>
          <w:szCs w:val="22"/>
        </w:rPr>
      </w:pPr>
    </w:p>
    <w:p w14:paraId="4AB1EB70" w14:textId="6FCAEAD2" w:rsidR="007B0D12" w:rsidRDefault="007B0D12" w:rsidP="00651564">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“We thought, how can we help those </w:t>
      </w:r>
      <w:r w:rsidR="00097F14">
        <w:rPr>
          <w:rFonts w:asciiTheme="minorHAnsi" w:hAnsiTheme="minorHAnsi"/>
          <w:sz w:val="22"/>
          <w:szCs w:val="22"/>
        </w:rPr>
        <w:t>organizations,</w:t>
      </w:r>
      <w:r>
        <w:rPr>
          <w:rFonts w:asciiTheme="minorHAnsi" w:hAnsiTheme="minorHAnsi"/>
          <w:sz w:val="22"/>
          <w:szCs w:val="22"/>
        </w:rPr>
        <w:t xml:space="preserve"> and their DC managers</w:t>
      </w:r>
      <w:r w:rsidR="00097F14">
        <w:rPr>
          <w:rFonts w:asciiTheme="minorHAnsi" w:hAnsiTheme="minorHAnsi"/>
          <w:sz w:val="22"/>
          <w:szCs w:val="22"/>
        </w:rPr>
        <w:t>,</w:t>
      </w:r>
      <w:r>
        <w:rPr>
          <w:rFonts w:asciiTheme="minorHAnsi" w:hAnsiTheme="minorHAnsi"/>
          <w:sz w:val="22"/>
          <w:szCs w:val="22"/>
        </w:rPr>
        <w:t xml:space="preserve"> show their appreciation </w:t>
      </w:r>
      <w:r w:rsidR="00097F14">
        <w:rPr>
          <w:rFonts w:asciiTheme="minorHAnsi" w:hAnsiTheme="minorHAnsi"/>
          <w:sz w:val="22"/>
          <w:szCs w:val="22"/>
        </w:rPr>
        <w:t>for</w:t>
      </w:r>
      <w:r>
        <w:rPr>
          <w:rFonts w:asciiTheme="minorHAnsi" w:hAnsiTheme="minorHAnsi"/>
          <w:sz w:val="22"/>
          <w:szCs w:val="22"/>
        </w:rPr>
        <w:t xml:space="preserve"> their best employees?” Nathan added. “With </w:t>
      </w:r>
      <w:r w:rsidR="00097F14">
        <w:rPr>
          <w:rFonts w:asciiTheme="minorHAnsi" w:hAnsiTheme="minorHAnsi"/>
          <w:sz w:val="22"/>
          <w:szCs w:val="22"/>
        </w:rPr>
        <w:t>an excuse</w:t>
      </w:r>
      <w:r>
        <w:rPr>
          <w:rFonts w:asciiTheme="minorHAnsi" w:hAnsiTheme="minorHAnsi"/>
          <w:sz w:val="22"/>
          <w:szCs w:val="22"/>
        </w:rPr>
        <w:t xml:space="preserve"> </w:t>
      </w:r>
      <w:r w:rsidR="00097F14">
        <w:rPr>
          <w:rFonts w:asciiTheme="minorHAnsi" w:hAnsiTheme="minorHAnsi"/>
          <w:sz w:val="22"/>
          <w:szCs w:val="22"/>
        </w:rPr>
        <w:t xml:space="preserve">for them </w:t>
      </w:r>
      <w:r>
        <w:rPr>
          <w:rFonts w:asciiTheme="minorHAnsi" w:hAnsiTheme="minorHAnsi"/>
          <w:sz w:val="22"/>
          <w:szCs w:val="22"/>
        </w:rPr>
        <w:t>to writ</w:t>
      </w:r>
      <w:r w:rsidR="00097F14">
        <w:rPr>
          <w:rFonts w:asciiTheme="minorHAnsi" w:hAnsiTheme="minorHAnsi"/>
          <w:sz w:val="22"/>
          <w:szCs w:val="22"/>
        </w:rPr>
        <w:t xml:space="preserve">e about </w:t>
      </w:r>
      <w:r>
        <w:rPr>
          <w:rFonts w:asciiTheme="minorHAnsi" w:hAnsiTheme="minorHAnsi"/>
          <w:sz w:val="22"/>
          <w:szCs w:val="22"/>
        </w:rPr>
        <w:t xml:space="preserve">how much </w:t>
      </w:r>
      <w:r w:rsidR="00097F14">
        <w:rPr>
          <w:rFonts w:asciiTheme="minorHAnsi" w:hAnsiTheme="minorHAnsi"/>
          <w:sz w:val="22"/>
          <w:szCs w:val="22"/>
        </w:rPr>
        <w:t>these players</w:t>
      </w:r>
      <w:r>
        <w:rPr>
          <w:rFonts w:asciiTheme="minorHAnsi" w:hAnsiTheme="minorHAnsi"/>
          <w:sz w:val="22"/>
          <w:szCs w:val="22"/>
        </w:rPr>
        <w:t xml:space="preserve"> mean to the organization</w:t>
      </w:r>
      <w:r w:rsidR="00097F14">
        <w:rPr>
          <w:rFonts w:asciiTheme="minorHAnsi" w:hAnsiTheme="minorHAnsi"/>
          <w:sz w:val="22"/>
          <w:szCs w:val="22"/>
        </w:rPr>
        <w:t>,</w:t>
      </w:r>
      <w:r>
        <w:rPr>
          <w:rFonts w:asciiTheme="minorHAnsi" w:hAnsiTheme="minorHAnsi"/>
          <w:sz w:val="22"/>
          <w:szCs w:val="22"/>
        </w:rPr>
        <w:t xml:space="preserve"> and </w:t>
      </w:r>
      <w:r w:rsidR="00097F14">
        <w:rPr>
          <w:rFonts w:asciiTheme="minorHAnsi" w:hAnsiTheme="minorHAnsi"/>
          <w:sz w:val="22"/>
          <w:szCs w:val="22"/>
        </w:rPr>
        <w:t>through these nominations, give them a chance to win a prize</w:t>
      </w:r>
      <w:r w:rsidR="00344628">
        <w:rPr>
          <w:rFonts w:asciiTheme="minorHAnsi" w:hAnsiTheme="minorHAnsi"/>
          <w:sz w:val="22"/>
          <w:szCs w:val="22"/>
        </w:rPr>
        <w:t>.”</w:t>
      </w:r>
    </w:p>
    <w:p w14:paraId="73B81B7B" w14:textId="790324B5" w:rsidR="00097F14" w:rsidRDefault="00097F14" w:rsidP="00651564">
      <w:pPr>
        <w:pStyle w:val="NormalWeb"/>
        <w:spacing w:beforeAutospacing="0" w:afterAutospacing="0"/>
        <w:ind w:right="-180"/>
        <w:rPr>
          <w:rFonts w:asciiTheme="minorHAnsi" w:hAnsiTheme="minorHAnsi"/>
          <w:sz w:val="22"/>
          <w:szCs w:val="22"/>
        </w:rPr>
      </w:pPr>
    </w:p>
    <w:p w14:paraId="0EE5C632" w14:textId="62E3CDC5" w:rsidR="00755278" w:rsidRDefault="00097F14">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If you’d like to nominate anyone in your Distribution/Fulfillment Center (picker, packer, shipper, maintenance, </w:t>
      </w:r>
      <w:r w:rsidR="0099455E">
        <w:rPr>
          <w:rFonts w:asciiTheme="minorHAnsi" w:hAnsiTheme="minorHAnsi"/>
          <w:sz w:val="22"/>
          <w:szCs w:val="22"/>
        </w:rPr>
        <w:t xml:space="preserve">etc.) fill out a Nomination Form at: </w:t>
      </w:r>
      <w:hyperlink r:id="rId6" w:history="1">
        <w:proofErr w:type="spellStart"/>
        <w:r w:rsidR="0099455E" w:rsidRPr="00C90D4A">
          <w:rPr>
            <w:rStyle w:val="Hyperlink"/>
            <w:rFonts w:asciiTheme="minorHAnsi" w:hAnsiTheme="minorHAnsi"/>
            <w:sz w:val="22"/>
            <w:szCs w:val="22"/>
          </w:rPr>
          <w:t>sdi.systems</w:t>
        </w:r>
        <w:proofErr w:type="spellEnd"/>
        <w:r w:rsidR="0099455E" w:rsidRPr="00C90D4A">
          <w:rPr>
            <w:rStyle w:val="Hyperlink"/>
            <w:rFonts w:asciiTheme="minorHAnsi" w:hAnsiTheme="minorHAnsi"/>
            <w:sz w:val="22"/>
            <w:szCs w:val="22"/>
          </w:rPr>
          <w:t>/picking-superstars</w:t>
        </w:r>
      </w:hyperlink>
      <w:r w:rsidR="0099455E">
        <w:rPr>
          <w:rFonts w:asciiTheme="minorHAnsi" w:hAnsiTheme="minorHAnsi"/>
          <w:sz w:val="22"/>
          <w:szCs w:val="22"/>
        </w:rPr>
        <w:t xml:space="preserve"> and tell us, in 300 to 500 words, why this person is a ‘Superstar’. How do they make the DC/FC a better place? How do they go above and beyond? How do others know they care?</w:t>
      </w:r>
    </w:p>
    <w:p w14:paraId="5859DCAD" w14:textId="0A73B816" w:rsidR="0099455E" w:rsidRDefault="0099455E">
      <w:pPr>
        <w:pStyle w:val="NormalWeb"/>
        <w:spacing w:beforeAutospacing="0" w:afterAutospacing="0"/>
        <w:ind w:right="-180"/>
        <w:rPr>
          <w:rFonts w:asciiTheme="minorHAnsi" w:hAnsiTheme="minorHAnsi"/>
          <w:sz w:val="22"/>
          <w:szCs w:val="22"/>
        </w:rPr>
      </w:pPr>
    </w:p>
    <w:p w14:paraId="1469D24D" w14:textId="0F99D297" w:rsidR="0099455E" w:rsidRDefault="0099455E">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A nominating committee selected by SDI, will review all </w:t>
      </w:r>
      <w:r w:rsidR="001A4948">
        <w:rPr>
          <w:rFonts w:asciiTheme="minorHAnsi" w:hAnsiTheme="minorHAnsi"/>
          <w:sz w:val="22"/>
          <w:szCs w:val="22"/>
        </w:rPr>
        <w:t>submissions,</w:t>
      </w:r>
      <w:r>
        <w:rPr>
          <w:rFonts w:asciiTheme="minorHAnsi" w:hAnsiTheme="minorHAnsi"/>
          <w:sz w:val="22"/>
          <w:szCs w:val="22"/>
        </w:rPr>
        <w:t xml:space="preserve"> and pick the winners. </w:t>
      </w:r>
    </w:p>
    <w:p w14:paraId="7065284F" w14:textId="77777777" w:rsidR="0099455E" w:rsidRDefault="0099455E">
      <w:pPr>
        <w:pStyle w:val="NormalWeb"/>
        <w:spacing w:beforeAutospacing="0" w:afterAutospacing="0"/>
        <w:ind w:right="-180"/>
        <w:rPr>
          <w:rFonts w:asciiTheme="minorHAnsi" w:hAnsiTheme="minorHAnsi"/>
          <w:sz w:val="22"/>
          <w:szCs w:val="22"/>
        </w:rPr>
      </w:pPr>
    </w:p>
    <w:p w14:paraId="32415EB8" w14:textId="5A95060E" w:rsidR="00257CCA" w:rsidRDefault="00257CCA">
      <w:pPr>
        <w:pStyle w:val="NormalWeb"/>
        <w:spacing w:beforeAutospacing="0" w:afterAutospacing="0"/>
        <w:ind w:right="-180"/>
        <w:rPr>
          <w:rFonts w:asciiTheme="minorHAnsi" w:hAnsiTheme="minorHAnsi"/>
          <w:sz w:val="22"/>
          <w:szCs w:val="22"/>
        </w:rPr>
      </w:pPr>
      <w:r>
        <w:rPr>
          <w:rFonts w:asciiTheme="minorHAnsi" w:hAnsiTheme="minorHAnsi"/>
          <w:sz w:val="22"/>
          <w:szCs w:val="22"/>
        </w:rPr>
        <w:t xml:space="preserve">If you need any more information, please e-mail: </w:t>
      </w:r>
      <w:hyperlink r:id="rId7" w:history="1">
        <w:r w:rsidR="00936EBE" w:rsidRPr="00555E42">
          <w:rPr>
            <w:rStyle w:val="Hyperlink"/>
            <w:rFonts w:asciiTheme="minorHAnsi" w:hAnsiTheme="minorHAnsi"/>
            <w:sz w:val="22"/>
            <w:szCs w:val="22"/>
          </w:rPr>
          <w:t>superstars@SDI.SYSTEMS</w:t>
        </w:r>
      </w:hyperlink>
    </w:p>
    <w:p w14:paraId="5AE3A4CC" w14:textId="77777777" w:rsidR="00592867" w:rsidRPr="00B907E8" w:rsidRDefault="00592867">
      <w:pPr>
        <w:pStyle w:val="NormalWeb"/>
        <w:spacing w:beforeAutospacing="0" w:afterAutospacing="0"/>
        <w:ind w:right="-180"/>
        <w:rPr>
          <w:rFonts w:asciiTheme="minorHAnsi" w:hAnsiTheme="minorHAnsi"/>
          <w:sz w:val="22"/>
          <w:szCs w:val="22"/>
        </w:rPr>
      </w:pPr>
    </w:p>
    <w:p w14:paraId="10394355" w14:textId="77777777" w:rsidR="00004300" w:rsidRDefault="008A498C">
      <w:pPr>
        <w:ind w:right="-180"/>
        <w:rPr>
          <w:rFonts w:asciiTheme="minorHAnsi" w:hAnsiTheme="minorHAnsi"/>
          <w:b/>
          <w:sz w:val="22"/>
          <w:szCs w:val="22"/>
        </w:rPr>
      </w:pPr>
      <w:r>
        <w:rPr>
          <w:rFonts w:asciiTheme="minorHAnsi" w:hAnsiTheme="minorHAnsi"/>
          <w:b/>
          <w:sz w:val="22"/>
          <w:szCs w:val="22"/>
        </w:rPr>
        <w:t>ABOUT SDI</w:t>
      </w:r>
    </w:p>
    <w:p w14:paraId="7FD8C195" w14:textId="77777777" w:rsidR="00004300" w:rsidRDefault="00004300">
      <w:pPr>
        <w:ind w:right="-180"/>
        <w:rPr>
          <w:rFonts w:asciiTheme="minorHAnsi" w:hAnsiTheme="minorHAnsi"/>
          <w:sz w:val="22"/>
          <w:szCs w:val="22"/>
        </w:rPr>
      </w:pPr>
    </w:p>
    <w:p w14:paraId="398769B0" w14:textId="4F82B8A5" w:rsidR="00004300" w:rsidRDefault="008A498C">
      <w:pPr>
        <w:ind w:right="-180"/>
        <w:rPr>
          <w:rFonts w:asciiTheme="minorHAnsi" w:hAnsiTheme="minorHAnsi"/>
          <w:sz w:val="22"/>
          <w:szCs w:val="22"/>
        </w:rPr>
      </w:pPr>
      <w:r>
        <w:rPr>
          <w:rFonts w:asciiTheme="minorHAnsi" w:hAnsiTheme="minorHAnsi"/>
          <w:sz w:val="22"/>
          <w:szCs w:val="22"/>
        </w:rPr>
        <w:t xml:space="preserve">SDI has been offering turnkey materials handling systems and solutions to brands all over the world </w:t>
      </w:r>
      <w:r w:rsidR="00F14F3E">
        <w:rPr>
          <w:rFonts w:asciiTheme="minorHAnsi" w:hAnsiTheme="minorHAnsi"/>
          <w:sz w:val="22"/>
          <w:szCs w:val="22"/>
        </w:rPr>
        <w:t>since 1977</w:t>
      </w:r>
      <w:r>
        <w:rPr>
          <w:rFonts w:asciiTheme="minorHAnsi" w:hAnsiTheme="minorHAnsi"/>
          <w:sz w:val="22"/>
          <w:szCs w:val="22"/>
        </w:rPr>
        <w:t xml:space="preserve">. They are specialists in apparel sortation and unit handling, consulting, engineering and design, systems and software integration. SDI integrates various </w:t>
      </w:r>
      <w:r w:rsidR="00F14F3E">
        <w:rPr>
          <w:rFonts w:asciiTheme="minorHAnsi" w:hAnsiTheme="minorHAnsi"/>
          <w:sz w:val="22"/>
          <w:szCs w:val="22"/>
        </w:rPr>
        <w:t xml:space="preserve">cutting-edge </w:t>
      </w:r>
      <w:r>
        <w:rPr>
          <w:rFonts w:asciiTheme="minorHAnsi" w:hAnsiTheme="minorHAnsi"/>
          <w:sz w:val="22"/>
          <w:szCs w:val="22"/>
        </w:rPr>
        <w:t>technologies</w:t>
      </w:r>
      <w:r w:rsidR="00F14F3E">
        <w:rPr>
          <w:rFonts w:asciiTheme="minorHAnsi" w:hAnsiTheme="minorHAnsi"/>
          <w:sz w:val="22"/>
          <w:szCs w:val="22"/>
        </w:rPr>
        <w:t xml:space="preserve"> such as </w:t>
      </w:r>
      <w:hyperlink r:id="rId8" w:history="1">
        <w:r w:rsidR="00F14F3E" w:rsidRPr="00F14F3E">
          <w:rPr>
            <w:rStyle w:val="Hyperlink"/>
            <w:rFonts w:asciiTheme="minorHAnsi" w:hAnsiTheme="minorHAnsi"/>
            <w:sz w:val="22"/>
            <w:szCs w:val="22"/>
          </w:rPr>
          <w:t>Joey Pouch Sorter</w:t>
        </w:r>
      </w:hyperlink>
      <w:r w:rsidR="00F14F3E">
        <w:rPr>
          <w:rFonts w:asciiTheme="minorHAnsi" w:hAnsiTheme="minorHAnsi"/>
          <w:sz w:val="22"/>
          <w:szCs w:val="22"/>
        </w:rPr>
        <w:t xml:space="preserve"> </w:t>
      </w:r>
      <w:r w:rsidR="00F14F3E" w:rsidRPr="00F14F3E">
        <w:rPr>
          <w:rFonts w:asciiTheme="minorHAnsi" w:hAnsiTheme="minorHAnsi"/>
          <w:sz w:val="22"/>
          <w:szCs w:val="22"/>
        </w:rPr>
        <w:t xml:space="preserve">and </w:t>
      </w:r>
      <w:hyperlink r:id="rId9" w:history="1">
        <w:r w:rsidR="00F14F3E" w:rsidRPr="00F14F3E">
          <w:rPr>
            <w:rStyle w:val="Hyperlink"/>
            <w:rFonts w:asciiTheme="minorHAnsi" w:hAnsiTheme="minorHAnsi"/>
            <w:sz w:val="22"/>
            <w:szCs w:val="22"/>
          </w:rPr>
          <w:t>Enzo AGV</w:t>
        </w:r>
      </w:hyperlink>
      <w:r>
        <w:rPr>
          <w:rFonts w:asciiTheme="minorHAnsi" w:hAnsiTheme="minorHAnsi"/>
          <w:sz w:val="22"/>
          <w:szCs w:val="22"/>
        </w:rPr>
        <w:t xml:space="preserve"> and is the manufacturer of </w:t>
      </w:r>
      <w:hyperlink r:id="rId10" w:history="1">
        <w:r w:rsidRPr="00F14F3E">
          <w:rPr>
            <w:rStyle w:val="Hyperlink"/>
            <w:rFonts w:asciiTheme="minorHAnsi" w:hAnsiTheme="minorHAnsi"/>
            <w:sz w:val="22"/>
            <w:szCs w:val="22"/>
          </w:rPr>
          <w:t>SORTRAK</w:t>
        </w:r>
        <w:r w:rsidR="00F14F3E" w:rsidRPr="00F14F3E">
          <w:rPr>
            <w:rStyle w:val="Hyperlink"/>
            <w:rFonts w:asciiTheme="minorHAnsi" w:hAnsiTheme="minorHAnsi"/>
            <w:sz w:val="22"/>
            <w:szCs w:val="22"/>
          </w:rPr>
          <w:t xml:space="preserve"> G4</w:t>
        </w:r>
      </w:hyperlink>
      <w:r w:rsidR="00F14F3E">
        <w:rPr>
          <w:rFonts w:asciiTheme="minorHAnsi" w:hAnsiTheme="minorHAnsi"/>
          <w:sz w:val="22"/>
          <w:szCs w:val="22"/>
        </w:rPr>
        <w:t xml:space="preserve"> -- a</w:t>
      </w:r>
      <w:r w:rsidR="00F14F3E" w:rsidRPr="00F14F3E">
        <w:rPr>
          <w:rFonts w:asciiTheme="minorHAnsi" w:hAnsiTheme="minorHAnsi"/>
          <w:sz w:val="22"/>
          <w:szCs w:val="22"/>
        </w:rPr>
        <w:t xml:space="preserve"> </w:t>
      </w:r>
      <w:r w:rsidR="00F14F3E">
        <w:rPr>
          <w:rFonts w:asciiTheme="minorHAnsi" w:hAnsiTheme="minorHAnsi"/>
          <w:sz w:val="22"/>
          <w:szCs w:val="22"/>
        </w:rPr>
        <w:t>Bom</w:t>
      </w:r>
      <w:r w:rsidR="007C4462">
        <w:rPr>
          <w:rFonts w:asciiTheme="minorHAnsi" w:hAnsiTheme="minorHAnsi"/>
          <w:sz w:val="22"/>
          <w:szCs w:val="22"/>
        </w:rPr>
        <w:t>b B</w:t>
      </w:r>
      <w:r w:rsidR="00F14F3E">
        <w:rPr>
          <w:rFonts w:asciiTheme="minorHAnsi" w:hAnsiTheme="minorHAnsi"/>
          <w:sz w:val="22"/>
          <w:szCs w:val="22"/>
        </w:rPr>
        <w:t>ay-style unit sorter for apparel.</w:t>
      </w:r>
    </w:p>
    <w:p w14:paraId="1AEE68D2" w14:textId="77777777" w:rsidR="00004300" w:rsidRDefault="00004300">
      <w:pPr>
        <w:ind w:right="-180"/>
        <w:rPr>
          <w:rFonts w:asciiTheme="minorHAnsi" w:hAnsiTheme="minorHAnsi"/>
          <w:sz w:val="22"/>
          <w:szCs w:val="22"/>
        </w:rPr>
      </w:pPr>
    </w:p>
    <w:p w14:paraId="4737F8A3" w14:textId="7184DE0D" w:rsidR="00004300" w:rsidRDefault="008A498C">
      <w:pPr>
        <w:ind w:right="-180"/>
      </w:pPr>
      <w:r>
        <w:rPr>
          <w:rFonts w:asciiTheme="minorHAnsi" w:hAnsiTheme="minorHAnsi"/>
          <w:sz w:val="22"/>
          <w:szCs w:val="22"/>
        </w:rPr>
        <w:t xml:space="preserve">Headquartered in Los Angeles, California, SDI is a </w:t>
      </w:r>
      <w:r w:rsidR="00F14F3E">
        <w:rPr>
          <w:rFonts w:asciiTheme="minorHAnsi" w:hAnsiTheme="minorHAnsi"/>
          <w:sz w:val="22"/>
          <w:szCs w:val="22"/>
        </w:rPr>
        <w:t>multi</w:t>
      </w:r>
      <w:r>
        <w:rPr>
          <w:rFonts w:asciiTheme="minorHAnsi" w:hAnsiTheme="minorHAnsi"/>
          <w:sz w:val="22"/>
          <w:szCs w:val="22"/>
        </w:rPr>
        <w:t>national organization with operations around the world, servicing both international and domestic clients</w:t>
      </w:r>
      <w:r w:rsidR="00D82522">
        <w:rPr>
          <w:rFonts w:asciiTheme="minorHAnsi" w:hAnsiTheme="minorHAnsi"/>
          <w:sz w:val="22"/>
          <w:szCs w:val="22"/>
        </w:rPr>
        <w:t xml:space="preserve">, </w:t>
      </w:r>
      <w:r>
        <w:rPr>
          <w:rFonts w:asciiTheme="minorHAnsi" w:hAnsiTheme="minorHAnsi"/>
          <w:sz w:val="22"/>
          <w:szCs w:val="22"/>
        </w:rPr>
        <w:t xml:space="preserve">SDI currently has more than 400 </w:t>
      </w:r>
      <w:r w:rsidR="00F14F3E">
        <w:rPr>
          <w:rFonts w:asciiTheme="minorHAnsi" w:hAnsiTheme="minorHAnsi"/>
          <w:sz w:val="22"/>
          <w:szCs w:val="22"/>
        </w:rPr>
        <w:t>D</w:t>
      </w:r>
      <w:r>
        <w:rPr>
          <w:rFonts w:asciiTheme="minorHAnsi" w:hAnsiTheme="minorHAnsi"/>
          <w:sz w:val="22"/>
          <w:szCs w:val="22"/>
        </w:rPr>
        <w:t xml:space="preserve">istribution </w:t>
      </w:r>
      <w:r w:rsidR="00F14F3E">
        <w:rPr>
          <w:rFonts w:asciiTheme="minorHAnsi" w:hAnsiTheme="minorHAnsi"/>
          <w:sz w:val="22"/>
          <w:szCs w:val="22"/>
        </w:rPr>
        <w:t>C</w:t>
      </w:r>
      <w:r>
        <w:rPr>
          <w:rFonts w:asciiTheme="minorHAnsi" w:hAnsiTheme="minorHAnsi"/>
          <w:sz w:val="22"/>
          <w:szCs w:val="22"/>
        </w:rPr>
        <w:t xml:space="preserve">enter systems installed worldwide. </w:t>
      </w:r>
      <w:r w:rsidRPr="00125468">
        <w:rPr>
          <w:rFonts w:asciiTheme="minorHAnsi" w:hAnsiTheme="minorHAnsi"/>
          <w:sz w:val="22"/>
          <w:szCs w:val="22"/>
        </w:rPr>
        <w:t xml:space="preserve">Learn more at </w:t>
      </w:r>
      <w:hyperlink r:id="rId11" w:history="1">
        <w:r w:rsidR="00BE5CA9" w:rsidRPr="008A31AC">
          <w:rPr>
            <w:rStyle w:val="Hyperlink"/>
            <w:rFonts w:asciiTheme="minorHAnsi" w:hAnsiTheme="minorHAnsi"/>
            <w:sz w:val="22"/>
            <w:szCs w:val="22"/>
          </w:rPr>
          <w:t>www.SDI.SYSTEMS</w:t>
        </w:r>
      </w:hyperlink>
    </w:p>
    <w:p w14:paraId="494A4F78" w14:textId="77777777" w:rsidR="00004300" w:rsidRPr="00125468" w:rsidRDefault="00004300">
      <w:pPr>
        <w:pStyle w:val="NormalWeb"/>
        <w:spacing w:beforeAutospacing="0" w:afterAutospacing="0"/>
        <w:ind w:right="-180"/>
        <w:rPr>
          <w:rFonts w:asciiTheme="minorHAnsi" w:hAnsiTheme="minorHAnsi"/>
          <w:color w:val="000000"/>
          <w:sz w:val="22"/>
          <w:szCs w:val="22"/>
        </w:rPr>
      </w:pPr>
    </w:p>
    <w:p w14:paraId="42D788A8" w14:textId="77777777" w:rsidR="00004300" w:rsidRPr="00125468" w:rsidRDefault="008A498C">
      <w:pPr>
        <w:ind w:right="-180"/>
        <w:rPr>
          <w:rFonts w:asciiTheme="minorHAnsi" w:hAnsiTheme="minorHAnsi"/>
          <w:sz w:val="22"/>
          <w:szCs w:val="22"/>
        </w:rPr>
      </w:pPr>
      <w:r w:rsidRPr="00125468">
        <w:rPr>
          <w:rFonts w:asciiTheme="minorHAnsi" w:hAnsiTheme="minorHAnsi"/>
          <w:sz w:val="22"/>
          <w:szCs w:val="22"/>
        </w:rPr>
        <w:t>Media Contact:</w:t>
      </w:r>
    </w:p>
    <w:p w14:paraId="61A27B9B" w14:textId="77777777" w:rsidR="00004300" w:rsidRPr="00125468" w:rsidRDefault="008A498C">
      <w:pPr>
        <w:ind w:right="-180"/>
        <w:rPr>
          <w:rFonts w:asciiTheme="minorHAnsi" w:hAnsiTheme="minorHAnsi"/>
          <w:sz w:val="22"/>
          <w:szCs w:val="22"/>
        </w:rPr>
      </w:pPr>
      <w:r w:rsidRPr="00125468">
        <w:rPr>
          <w:rFonts w:asciiTheme="minorHAnsi" w:hAnsiTheme="minorHAnsi"/>
          <w:sz w:val="22"/>
          <w:szCs w:val="22"/>
        </w:rPr>
        <w:t>Maria Elena Ladrón de Guevara</w:t>
      </w:r>
    </w:p>
    <w:p w14:paraId="316CDCB3" w14:textId="77777777" w:rsidR="00004300" w:rsidRDefault="004B4907">
      <w:pPr>
        <w:ind w:right="-180"/>
        <w:rPr>
          <w:rFonts w:asciiTheme="minorHAnsi" w:hAnsiTheme="minorHAnsi"/>
          <w:sz w:val="22"/>
          <w:szCs w:val="22"/>
        </w:rPr>
      </w:pPr>
      <w:r>
        <w:rPr>
          <w:rFonts w:asciiTheme="minorHAnsi" w:hAnsiTheme="minorHAnsi"/>
          <w:sz w:val="22"/>
          <w:szCs w:val="22"/>
        </w:rPr>
        <w:t>Global Marketing Manager</w:t>
      </w:r>
    </w:p>
    <w:p w14:paraId="385B8E61" w14:textId="42CF1702" w:rsidR="00004300" w:rsidRDefault="008A498C">
      <w:pPr>
        <w:ind w:right="-180"/>
      </w:pPr>
      <w:r>
        <w:rPr>
          <w:rFonts w:asciiTheme="minorHAnsi" w:hAnsiTheme="minorHAnsi"/>
          <w:sz w:val="22"/>
          <w:szCs w:val="22"/>
        </w:rPr>
        <w:t>(818) 890.6002 ext. 279</w:t>
      </w:r>
      <w:r w:rsidR="004B4907">
        <w:rPr>
          <w:rFonts w:asciiTheme="minorHAnsi" w:hAnsiTheme="minorHAnsi"/>
          <w:sz w:val="22"/>
          <w:szCs w:val="22"/>
        </w:rPr>
        <w:t xml:space="preserve">, </w:t>
      </w:r>
      <w:hyperlink r:id="rId12" w:history="1">
        <w:r w:rsidR="000C450D" w:rsidRPr="00FB0210">
          <w:rPr>
            <w:rStyle w:val="Hyperlink"/>
            <w:rFonts w:asciiTheme="minorHAnsi" w:hAnsiTheme="minorHAnsi"/>
            <w:sz w:val="22"/>
            <w:szCs w:val="22"/>
          </w:rPr>
          <w:t>maria.elena@SDI.SYSTEMS</w:t>
        </w:r>
      </w:hyperlink>
    </w:p>
    <w:p w14:paraId="2B71E06D" w14:textId="77777777" w:rsidR="00004300" w:rsidRDefault="008A498C">
      <w:pPr>
        <w:pStyle w:val="NormalWeb"/>
        <w:spacing w:beforeAutospacing="0" w:afterAutospacing="0"/>
        <w:ind w:right="-180"/>
        <w:jc w:val="center"/>
      </w:pPr>
      <w:r>
        <w:rPr>
          <w:rFonts w:asciiTheme="minorHAnsi" w:hAnsiTheme="minorHAnsi"/>
          <w:b/>
          <w:i/>
          <w:color w:val="000000"/>
          <w:sz w:val="22"/>
          <w:szCs w:val="22"/>
        </w:rPr>
        <w:t xml:space="preserve"> # # #</w:t>
      </w:r>
    </w:p>
    <w:sectPr w:rsidR="00004300">
      <w:headerReference w:type="default" r:id="rId13"/>
      <w:pgSz w:w="12240" w:h="15840"/>
      <w:pgMar w:top="777" w:right="108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9B6B" w14:textId="77777777" w:rsidR="00E73C65" w:rsidRDefault="00E73C65">
      <w:r>
        <w:separator/>
      </w:r>
    </w:p>
  </w:endnote>
  <w:endnote w:type="continuationSeparator" w:id="0">
    <w:p w14:paraId="4E7CFBBD" w14:textId="77777777" w:rsidR="00E73C65" w:rsidRDefault="00E7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27D3" w14:textId="77777777" w:rsidR="00E73C65" w:rsidRDefault="00E73C65">
      <w:r>
        <w:separator/>
      </w:r>
    </w:p>
  </w:footnote>
  <w:footnote w:type="continuationSeparator" w:id="0">
    <w:p w14:paraId="36B5D5B3" w14:textId="77777777" w:rsidR="00E73C65" w:rsidRDefault="00E7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5B3B" w14:textId="14742004" w:rsidR="00004300" w:rsidRDefault="006206BA">
    <w:pPr>
      <w:pStyle w:val="Header"/>
    </w:pPr>
    <w:r>
      <w:rPr>
        <w:noProof/>
      </w:rPr>
      <w:drawing>
        <wp:anchor distT="0" distB="0" distL="114300" distR="114300" simplePos="0" relativeHeight="251658240" behindDoc="0" locked="0" layoutInCell="1" allowOverlap="1" wp14:anchorId="2D597694" wp14:editId="30A64F09">
          <wp:simplePos x="0" y="0"/>
          <wp:positionH relativeFrom="column">
            <wp:posOffset>5429250</wp:posOffset>
          </wp:positionH>
          <wp:positionV relativeFrom="paragraph">
            <wp:posOffset>-57150</wp:posOffset>
          </wp:positionV>
          <wp:extent cx="695960" cy="648335"/>
          <wp:effectExtent l="0" t="0" r="889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960" cy="648335"/>
                  </a:xfrm>
                  <a:prstGeom prst="rect">
                    <a:avLst/>
                  </a:prstGeom>
                </pic:spPr>
              </pic:pic>
            </a:graphicData>
          </a:graphic>
          <wp14:sizeRelH relativeFrom="page">
            <wp14:pctWidth>0</wp14:pctWidth>
          </wp14:sizeRelH>
          <wp14:sizeRelV relativeFrom="page">
            <wp14:pctHeight>0</wp14:pctHeight>
          </wp14:sizeRelV>
        </wp:anchor>
      </w:drawing>
    </w:r>
    <w:r w:rsidR="008A498C">
      <w:rPr>
        <w:noProof/>
      </w:rPr>
      <w:drawing>
        <wp:inline distT="0" distB="0" distL="0" distR="0" wp14:anchorId="6A5A7101" wp14:editId="3AD863A9">
          <wp:extent cx="1407795" cy="723265"/>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2"/>
                  <a:stretch>
                    <a:fillRect/>
                  </a:stretch>
                </pic:blipFill>
                <pic:spPr bwMode="auto">
                  <a:xfrm>
                    <a:off x="0" y="0"/>
                    <a:ext cx="1407795" cy="723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00"/>
    <w:rsid w:val="00004300"/>
    <w:rsid w:val="00027C19"/>
    <w:rsid w:val="0006486E"/>
    <w:rsid w:val="00097F14"/>
    <w:rsid w:val="000C450D"/>
    <w:rsid w:val="000F6B14"/>
    <w:rsid w:val="0012100E"/>
    <w:rsid w:val="00125468"/>
    <w:rsid w:val="0014039C"/>
    <w:rsid w:val="0016277F"/>
    <w:rsid w:val="00177F4B"/>
    <w:rsid w:val="001A4948"/>
    <w:rsid w:val="00253D9F"/>
    <w:rsid w:val="00257CCA"/>
    <w:rsid w:val="0028518D"/>
    <w:rsid w:val="00291597"/>
    <w:rsid w:val="002E0112"/>
    <w:rsid w:val="002E7CC7"/>
    <w:rsid w:val="00344628"/>
    <w:rsid w:val="00362E8D"/>
    <w:rsid w:val="00377432"/>
    <w:rsid w:val="003F0D6C"/>
    <w:rsid w:val="004238FA"/>
    <w:rsid w:val="00434BF8"/>
    <w:rsid w:val="00477FBF"/>
    <w:rsid w:val="004A7750"/>
    <w:rsid w:val="004B4907"/>
    <w:rsid w:val="004D6DF5"/>
    <w:rsid w:val="005370C2"/>
    <w:rsid w:val="00552EA9"/>
    <w:rsid w:val="00561E7D"/>
    <w:rsid w:val="00577DD5"/>
    <w:rsid w:val="00592867"/>
    <w:rsid w:val="005D3EDE"/>
    <w:rsid w:val="005E5DFE"/>
    <w:rsid w:val="006206BA"/>
    <w:rsid w:val="00651564"/>
    <w:rsid w:val="00651CE7"/>
    <w:rsid w:val="006D171F"/>
    <w:rsid w:val="00755278"/>
    <w:rsid w:val="00755F23"/>
    <w:rsid w:val="00771BFC"/>
    <w:rsid w:val="00772F78"/>
    <w:rsid w:val="00782A9F"/>
    <w:rsid w:val="007B0D12"/>
    <w:rsid w:val="007C4462"/>
    <w:rsid w:val="007D22CF"/>
    <w:rsid w:val="007F34E1"/>
    <w:rsid w:val="008006D5"/>
    <w:rsid w:val="008065D7"/>
    <w:rsid w:val="0083327B"/>
    <w:rsid w:val="008634A6"/>
    <w:rsid w:val="008A498C"/>
    <w:rsid w:val="00913776"/>
    <w:rsid w:val="00936EBE"/>
    <w:rsid w:val="00946EA4"/>
    <w:rsid w:val="00986344"/>
    <w:rsid w:val="0099455E"/>
    <w:rsid w:val="00AF3F14"/>
    <w:rsid w:val="00B41BE4"/>
    <w:rsid w:val="00B52EE7"/>
    <w:rsid w:val="00B907E8"/>
    <w:rsid w:val="00BB447C"/>
    <w:rsid w:val="00BE5CA9"/>
    <w:rsid w:val="00C0384F"/>
    <w:rsid w:val="00C20DF9"/>
    <w:rsid w:val="00C232C7"/>
    <w:rsid w:val="00D82522"/>
    <w:rsid w:val="00D9684C"/>
    <w:rsid w:val="00E121FC"/>
    <w:rsid w:val="00E4783F"/>
    <w:rsid w:val="00E73C65"/>
    <w:rsid w:val="00EB6D1F"/>
    <w:rsid w:val="00EC4227"/>
    <w:rsid w:val="00ED38D0"/>
    <w:rsid w:val="00ED55F7"/>
    <w:rsid w:val="00F14F3E"/>
    <w:rsid w:val="00F22291"/>
    <w:rsid w:val="00F2477A"/>
    <w:rsid w:val="00F63E72"/>
    <w:rsid w:val="00FF5086"/>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72E16"/>
  <w15:docId w15:val="{F4EDD52F-AAF3-4165-A04C-0A79F27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17C05"/>
    <w:rPr>
      <w:color w:val="0563C1" w:themeColor="hyperlink"/>
      <w:u w:val="single"/>
    </w:rPr>
  </w:style>
  <w:style w:type="character" w:customStyle="1" w:styleId="BalloonTextChar">
    <w:name w:val="Balloon Text Char"/>
    <w:basedOn w:val="DefaultParagraphFont"/>
    <w:link w:val="BalloonText"/>
    <w:uiPriority w:val="99"/>
    <w:semiHidden/>
    <w:qFormat/>
    <w:rsid w:val="00562D03"/>
    <w:rPr>
      <w:rFonts w:ascii="Lucida Grande" w:hAnsi="Lucida Grande" w:cs="Times New Roman"/>
      <w:sz w:val="18"/>
      <w:szCs w:val="18"/>
    </w:rPr>
  </w:style>
  <w:style w:type="character" w:styleId="FollowedHyperlink">
    <w:name w:val="FollowedHyperlink"/>
    <w:basedOn w:val="DefaultParagraphFont"/>
    <w:uiPriority w:val="99"/>
    <w:semiHidden/>
    <w:unhideWhenUsed/>
    <w:qFormat/>
    <w:rsid w:val="0043363D"/>
    <w:rPr>
      <w:color w:val="954F72" w:themeColor="followedHyperlink"/>
      <w:u w:val="single"/>
    </w:rPr>
  </w:style>
  <w:style w:type="character" w:customStyle="1" w:styleId="HeaderChar">
    <w:name w:val="Header Char"/>
    <w:basedOn w:val="DefaultParagraphFont"/>
    <w:link w:val="Header"/>
    <w:uiPriority w:val="99"/>
    <w:qFormat/>
    <w:rsid w:val="00592044"/>
    <w:rPr>
      <w:rFonts w:ascii="Times New Roman" w:hAnsi="Times New Roman" w:cs="Times New Roman"/>
      <w:sz w:val="24"/>
      <w:szCs w:val="24"/>
    </w:rPr>
  </w:style>
  <w:style w:type="character" w:customStyle="1" w:styleId="FooterChar">
    <w:name w:val="Footer Char"/>
    <w:basedOn w:val="DefaultParagraphFont"/>
    <w:link w:val="Footer"/>
    <w:uiPriority w:val="99"/>
    <w:qFormat/>
    <w:rsid w:val="00592044"/>
    <w:rPr>
      <w:rFonts w:ascii="Times New Roman" w:hAnsi="Times New Roman" w:cs="Times New Roman"/>
      <w:sz w:val="24"/>
      <w:szCs w:val="24"/>
    </w:rPr>
  </w:style>
  <w:style w:type="character" w:styleId="UnresolvedMention">
    <w:name w:val="Unresolved Mention"/>
    <w:basedOn w:val="DefaultParagraphFont"/>
    <w:uiPriority w:val="99"/>
    <w:semiHidden/>
    <w:unhideWhenUsed/>
    <w:qFormat/>
    <w:rsid w:val="00E84280"/>
    <w:rPr>
      <w:color w:val="808080"/>
      <w:shd w:val="clear" w:color="auto" w:fill="E6E6E6"/>
    </w:rPr>
  </w:style>
  <w:style w:type="character" w:customStyle="1" w:styleId="ListLabel1">
    <w:name w:val="ListLabel 1"/>
    <w:qFormat/>
    <w:rPr>
      <w:rFonts w:asciiTheme="minorHAnsi" w:hAnsiTheme="minorHAnsi"/>
      <w:sz w:val="22"/>
      <w:szCs w:val="22"/>
      <w:lang w:val="es-ES"/>
    </w:rPr>
  </w:style>
  <w:style w:type="character" w:customStyle="1" w:styleId="ListLabel2">
    <w:name w:val="ListLabel 2"/>
    <w:qFormat/>
    <w:rPr>
      <w:rFonts w:asciiTheme="minorHAnsi" w:hAnsiTheme="minorHAnsi"/>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1D6845"/>
    <w:pPr>
      <w:spacing w:beforeAutospacing="1" w:afterAutospacing="1"/>
    </w:pPr>
  </w:style>
  <w:style w:type="paragraph" w:styleId="BalloonText">
    <w:name w:val="Balloon Text"/>
    <w:basedOn w:val="Normal"/>
    <w:link w:val="BalloonTextChar"/>
    <w:uiPriority w:val="99"/>
    <w:semiHidden/>
    <w:unhideWhenUsed/>
    <w:qFormat/>
    <w:rsid w:val="00562D03"/>
    <w:rPr>
      <w:rFonts w:ascii="Lucida Grande" w:hAnsi="Lucida Grande"/>
      <w:sz w:val="18"/>
      <w:szCs w:val="18"/>
    </w:rPr>
  </w:style>
  <w:style w:type="paragraph" w:styleId="Header">
    <w:name w:val="header"/>
    <w:basedOn w:val="Normal"/>
    <w:link w:val="HeaderChar"/>
    <w:uiPriority w:val="99"/>
    <w:unhideWhenUsed/>
    <w:rsid w:val="00592044"/>
    <w:pPr>
      <w:tabs>
        <w:tab w:val="center" w:pos="4680"/>
        <w:tab w:val="right" w:pos="9360"/>
      </w:tabs>
    </w:pPr>
  </w:style>
  <w:style w:type="paragraph" w:styleId="Footer">
    <w:name w:val="footer"/>
    <w:basedOn w:val="Normal"/>
    <w:link w:val="FooterChar"/>
    <w:uiPriority w:val="99"/>
    <w:unhideWhenUsed/>
    <w:rsid w:val="00592044"/>
    <w:pPr>
      <w:tabs>
        <w:tab w:val="center" w:pos="4680"/>
        <w:tab w:val="right" w:pos="9360"/>
      </w:tabs>
    </w:pPr>
  </w:style>
  <w:style w:type="character" w:styleId="Hyperlink">
    <w:name w:val="Hyperlink"/>
    <w:basedOn w:val="DefaultParagraphFont"/>
    <w:uiPriority w:val="99"/>
    <w:unhideWhenUsed/>
    <w:rsid w:val="00F14F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6858">
      <w:bodyDiv w:val="1"/>
      <w:marLeft w:val="0"/>
      <w:marRight w:val="0"/>
      <w:marTop w:val="0"/>
      <w:marBottom w:val="0"/>
      <w:divBdr>
        <w:top w:val="none" w:sz="0" w:space="0" w:color="auto"/>
        <w:left w:val="none" w:sz="0" w:space="0" w:color="auto"/>
        <w:bottom w:val="none" w:sz="0" w:space="0" w:color="auto"/>
        <w:right w:val="none" w:sz="0" w:space="0" w:color="auto"/>
      </w:divBdr>
    </w:div>
    <w:div w:id="360060357">
      <w:bodyDiv w:val="1"/>
      <w:marLeft w:val="0"/>
      <w:marRight w:val="0"/>
      <w:marTop w:val="0"/>
      <w:marBottom w:val="0"/>
      <w:divBdr>
        <w:top w:val="none" w:sz="0" w:space="0" w:color="auto"/>
        <w:left w:val="none" w:sz="0" w:space="0" w:color="auto"/>
        <w:bottom w:val="none" w:sz="0" w:space="0" w:color="auto"/>
        <w:right w:val="none" w:sz="0" w:space="0" w:color="auto"/>
      </w:divBdr>
    </w:div>
    <w:div w:id="1509563919">
      <w:bodyDiv w:val="1"/>
      <w:marLeft w:val="0"/>
      <w:marRight w:val="0"/>
      <w:marTop w:val="0"/>
      <w:marBottom w:val="0"/>
      <w:divBdr>
        <w:top w:val="none" w:sz="0" w:space="0" w:color="auto"/>
        <w:left w:val="none" w:sz="0" w:space="0" w:color="auto"/>
        <w:bottom w:val="none" w:sz="0" w:space="0" w:color="auto"/>
        <w:right w:val="none" w:sz="0" w:space="0" w:color="auto"/>
      </w:divBdr>
    </w:div>
    <w:div w:id="18681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i.systems/joey/?target=bl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perstars@SDI.SYSTEMS" TargetMode="External"/><Relationship Id="rId12" Type="http://schemas.openxmlformats.org/officeDocument/2006/relationships/hyperlink" Target="mailto:maria.elena@SDI.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i.systems/picking-superstars/" TargetMode="External"/><Relationship Id="rId11" Type="http://schemas.openxmlformats.org/officeDocument/2006/relationships/hyperlink" Target="http://www.SDI.SYSTEM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di.systems/sortrak/" TargetMode="External"/><Relationship Id="rId4" Type="http://schemas.openxmlformats.org/officeDocument/2006/relationships/footnotes" Target="footnotes.xml"/><Relationship Id="rId9" Type="http://schemas.openxmlformats.org/officeDocument/2006/relationships/hyperlink" Target="https://sdi.systems/enz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dc:description/>
  <cp:lastModifiedBy>Alex Solano</cp:lastModifiedBy>
  <cp:revision>7</cp:revision>
  <cp:lastPrinted>2021-01-05T22:48:00Z</cp:lastPrinted>
  <dcterms:created xsi:type="dcterms:W3CDTF">2021-01-08T00:23:00Z</dcterms:created>
  <dcterms:modified xsi:type="dcterms:W3CDTF">2021-01-25T19:20:00Z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